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FB5D8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2E98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D42E9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B5D89" w:rsidRPr="00FB5D89">
        <w:t>Катушка монтажная ДС.302631.006-01 350х16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42E98" w:rsidRPr="00B17ECA">
        <w:rPr>
          <w:b/>
          <w:bCs/>
        </w:rPr>
        <w:t>«</w:t>
      </w:r>
      <w:r w:rsidR="00D42E98">
        <w:rPr>
          <w:b/>
          <w:bCs/>
        </w:rPr>
        <w:t>02</w:t>
      </w:r>
      <w:r w:rsidR="00D42E98" w:rsidRPr="00B17ECA">
        <w:rPr>
          <w:b/>
          <w:bCs/>
        </w:rPr>
        <w:t xml:space="preserve">» </w:t>
      </w:r>
      <w:r w:rsidR="00D42E98">
        <w:rPr>
          <w:b/>
          <w:bCs/>
        </w:rPr>
        <w:t>июня</w:t>
      </w:r>
      <w:r w:rsidR="00D42E9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42E98">
        <w:rPr>
          <w:b/>
        </w:rPr>
        <w:t>16</w:t>
      </w:r>
      <w:r w:rsidR="003660B5" w:rsidRPr="00763B28">
        <w:rPr>
          <w:b/>
        </w:rPr>
        <w:t xml:space="preserve">» </w:t>
      </w:r>
      <w:r w:rsidR="00D42E9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FB5D89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42E98" w:rsidRPr="00D42E98">
        <w:rPr>
          <w:b/>
          <w:color w:val="FF0000"/>
        </w:rPr>
        <w:t>«02» июня 2020 по «16» июня</w:t>
      </w:r>
      <w:r w:rsidR="00D42E9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98" w:rsidRDefault="00E74598" w:rsidP="00292F11">
      <w:r>
        <w:separator/>
      </w:r>
    </w:p>
  </w:endnote>
  <w:endnote w:type="continuationSeparator" w:id="0">
    <w:p w:rsidR="00E74598" w:rsidRDefault="00E7459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98" w:rsidRDefault="00E74598" w:rsidP="00292F11">
      <w:r>
        <w:separator/>
      </w:r>
    </w:p>
  </w:footnote>
  <w:footnote w:type="continuationSeparator" w:id="0">
    <w:p w:rsidR="00E74598" w:rsidRDefault="00E7459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2E98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28F12-3EDE-460F-BCD9-0B895D81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473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413</cp:revision>
  <cp:lastPrinted>2020-04-08T07:27:00Z</cp:lastPrinted>
  <dcterms:created xsi:type="dcterms:W3CDTF">2019-07-16T10:01:00Z</dcterms:created>
  <dcterms:modified xsi:type="dcterms:W3CDTF">2020-05-29T14:08:00Z</dcterms:modified>
</cp:coreProperties>
</file>